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11" w:rsidRPr="009172C4" w:rsidRDefault="00D36D11" w:rsidP="00B03B30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Załącznik nr 5</w:t>
      </w:r>
    </w:p>
    <w:p w:rsidR="00B03B30" w:rsidRDefault="00B03B30" w:rsidP="009172C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D36D11" w:rsidRDefault="00D36D11" w:rsidP="00B03B3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Zasady bezpiecznego korzystania z </w:t>
      </w:r>
      <w:proofErr w:type="spellStart"/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i mediów elektronicznych w</w:t>
      </w:r>
      <w:r w:rsidR="00B03B30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Uczniowskim Klubie Sportowym Dwójeczka Częstochowa</w:t>
      </w:r>
    </w:p>
    <w:p w:rsidR="000F6DDB" w:rsidRPr="009172C4" w:rsidRDefault="000F6DDB" w:rsidP="009172C4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Infrastruktura sieciowa </w:t>
      </w:r>
      <w:r w:rsidR="000F6DDB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umożli</w:t>
      </w:r>
      <w:r w:rsid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wia dostęp do </w:t>
      </w:r>
      <w:proofErr w:type="spellStart"/>
      <w:r w:rsid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>internetu</w:t>
      </w:r>
      <w:proofErr w:type="spellEnd"/>
      <w:r w:rsid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personelowi </w:t>
      </w: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w </w:t>
      </w:r>
      <w:r w:rsid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>czasie zajęć</w:t>
      </w:r>
      <w:r w:rsidR="000F6DDB"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</w:r>
      <w:r w:rsid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>i poza nimi, dzieciom tylko pod nadzorem nauczyciela.</w:t>
      </w:r>
    </w:p>
    <w:p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Rozwiązania organizacyjne na poziomie </w:t>
      </w:r>
      <w:r w:rsidR="000F6DDB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bazują na aktualnych standardach bezpieczeństwa.</w:t>
      </w:r>
    </w:p>
    <w:p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Osobą odpowiedzialną za bezpieczeństwo w sieci w</w:t>
      </w:r>
      <w:r w:rsidR="000F6DDB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klubie</w:t>
      </w:r>
      <w:r w:rsid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jest </w:t>
      </w:r>
      <w:r w:rsidR="000F6DDB" w:rsidRPr="000F6DDB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</w:rPr>
        <w:t>[imię i nazwisko].</w:t>
      </w:r>
    </w:p>
    <w:p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Do obowiązków tej osoby należą:</w:t>
      </w:r>
    </w:p>
    <w:p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zabezpieczenie sieci internetowej </w:t>
      </w:r>
      <w:r w:rsidR="000F6DDB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przed niebezpiecznymi treściami poprzez instalację i aktualizację odpowiedniego, nowoczesnego oprogramowania,</w:t>
      </w:r>
    </w:p>
    <w:p w:rsidR="00D36D11" w:rsidRPr="009172C4" w:rsidRDefault="00D36D11" w:rsidP="009172C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aktualizowanie oprogramowania w miarę potrz</w:t>
      </w:r>
      <w:r w:rsid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eb, </w:t>
      </w:r>
    </w:p>
    <w:p w:rsidR="00481643" w:rsidRDefault="00481643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systematyczne </w:t>
      </w:r>
      <w:r w:rsidR="00D36D11" w:rsidRP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sprawdzanie, czy na komputerach ze swobodnym dostępem podłączonych do </w:t>
      </w:r>
      <w:proofErr w:type="spellStart"/>
      <w:r w:rsidR="00D36D11" w:rsidRP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>internetu</w:t>
      </w:r>
      <w:proofErr w:type="spellEnd"/>
      <w:r w:rsidR="00D36D11" w:rsidRPr="00481643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nie znajdują się niebezpieczne treści; w przypadku znalezienia niebezpiecznych treści, wyznaczony pracownik stara się ustalić, kto korzystał z komputera w czasie ich wprowadzenia; </w:t>
      </w:r>
    </w:p>
    <w:p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W przypadku dostępu realizowanego pod nadzorem pracownika ma on obowiązek informowania dzieci o zasadach bezpiecznego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. Pracownik </w:t>
      </w:r>
      <w:r w:rsidR="000F6DDB">
        <w:rPr>
          <w:rFonts w:ascii="Times New Roman" w:eastAsia="Calibri" w:hAnsi="Times New Roman" w:cs="Times New Roman"/>
          <w:bCs/>
          <w:kern w:val="0"/>
          <w:sz w:val="24"/>
          <w:szCs w:val="24"/>
        </w:rPr>
        <w:t>klubu</w:t>
      </w: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czuwa także nad bezpieczeństwem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przez dzieci podczas zajęć.</w:t>
      </w:r>
    </w:p>
    <w:p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W miarę możliwości osoba odpowiedzialna za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internet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przeprowadza z dziećmi cykliczne warsztaty dotyczące bezpiecznego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</w:p>
    <w:p w:rsidR="00D36D11" w:rsidRPr="009172C4" w:rsidRDefault="00D36D11" w:rsidP="009172C4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Przedszkole zapewnia stały dostęp do materiałów edukacyjnych, dotyczących bezpiecznego korzystania z </w:t>
      </w:r>
      <w:proofErr w:type="spellStart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internetu</w:t>
      </w:r>
      <w:proofErr w:type="spellEnd"/>
      <w:r w:rsidRPr="009172C4">
        <w:rPr>
          <w:rFonts w:ascii="Times New Roman" w:eastAsia="Calibri" w:hAnsi="Times New Roman" w:cs="Times New Roman"/>
          <w:bCs/>
          <w:kern w:val="0"/>
          <w:sz w:val="24"/>
          <w:szCs w:val="24"/>
        </w:rPr>
        <w:t>, przy komputerach, z których możliwy jest swobodny dostęp do sieci.</w:t>
      </w:r>
    </w:p>
    <w:p w:rsidR="00D36D11" w:rsidRPr="000F6DDB" w:rsidRDefault="00D36D11" w:rsidP="009172C4">
      <w:pPr>
        <w:spacing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sectPr w:rsidR="00D36D11" w:rsidRPr="000F6DDB" w:rsidSect="00B02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D11"/>
    <w:rsid w:val="000F6DDB"/>
    <w:rsid w:val="00221847"/>
    <w:rsid w:val="00481643"/>
    <w:rsid w:val="008F6A75"/>
    <w:rsid w:val="009172C4"/>
    <w:rsid w:val="00B026D5"/>
    <w:rsid w:val="00B03B30"/>
    <w:rsid w:val="00D3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Tomek Maciejewski</cp:lastModifiedBy>
  <cp:revision>4</cp:revision>
  <dcterms:created xsi:type="dcterms:W3CDTF">2024-04-20T17:19:00Z</dcterms:created>
  <dcterms:modified xsi:type="dcterms:W3CDTF">2024-08-25T12:37:00Z</dcterms:modified>
</cp:coreProperties>
</file>